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9F1C44" w:rsidRDefault="009F1C44" w:rsidP="009F1C44">
      <w:pPr>
        <w:jc w:val="center"/>
      </w:pPr>
    </w:p>
    <w:p w:rsidR="009F1C44" w:rsidRDefault="009F1C44" w:rsidP="009F1C44">
      <w:pPr>
        <w:jc w:val="center"/>
      </w:pPr>
    </w:p>
    <w:p w:rsidR="009F1C44" w:rsidRDefault="00CC7F62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2022.09.19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-i </w:t>
      </w:r>
      <w:proofErr w:type="spellStart"/>
      <w:r w:rsidR="00C976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rk.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proofErr w:type="spellEnd"/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Képviselő-testületi ülés döntéseiről</w:t>
      </w:r>
    </w:p>
    <w:p w:rsidR="005E4848" w:rsidRDefault="005E4848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1C44" w:rsidRPr="005E4848" w:rsidRDefault="005E4848" w:rsidP="005E4848">
      <w:pPr>
        <w:pStyle w:val="Listaszerbekezds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4848">
        <w:rPr>
          <w:rFonts w:ascii="Times New Roman" w:eastAsia="Times New Roman" w:hAnsi="Times New Roman" w:cs="Times New Roman"/>
          <w:sz w:val="24"/>
          <w:szCs w:val="24"/>
          <w:lang w:eastAsia="hu-HU"/>
        </w:rPr>
        <w:t>10/2022. (IX.20.) önkormányzati rendelet az állattartás helyi szabályairól szóló 16/20114 (2012.I.I) önkormányzati rendelet hatályon kívül helyezéséről</w:t>
      </w:r>
    </w:p>
    <w:p w:rsidR="0054702D" w:rsidRPr="005E4848" w:rsidRDefault="00CC7F62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58/2022. (IX.19.</w:t>
      </w:r>
      <w:r w:rsidR="0054702D" w:rsidRPr="005E4848">
        <w:rPr>
          <w:rFonts w:ascii="Times New Roman" w:hAnsi="Times New Roman" w:cs="Times New Roman"/>
          <w:sz w:val="24"/>
          <w:szCs w:val="24"/>
        </w:rPr>
        <w:t xml:space="preserve">) </w:t>
      </w:r>
      <w:r w:rsidR="000652D0" w:rsidRPr="005E4848">
        <w:rPr>
          <w:rFonts w:ascii="Times New Roman" w:hAnsi="Times New Roman" w:cs="Times New Roman"/>
          <w:sz w:val="24"/>
          <w:szCs w:val="24"/>
        </w:rPr>
        <w:t xml:space="preserve">határozat a </w:t>
      </w:r>
      <w:proofErr w:type="spellStart"/>
      <w:r w:rsidR="000652D0" w:rsidRPr="005E4848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="000652D0" w:rsidRPr="005E4848">
        <w:rPr>
          <w:rFonts w:ascii="Times New Roman" w:hAnsi="Times New Roman" w:cs="Times New Roman"/>
          <w:sz w:val="24"/>
          <w:szCs w:val="24"/>
        </w:rPr>
        <w:t xml:space="preserve"> Hungarica 2023. évi pályázati fordulójához csatlakozásról</w:t>
      </w:r>
    </w:p>
    <w:p w:rsidR="009F1C44" w:rsidRPr="005E4848" w:rsidRDefault="000652D0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59/2022.(IX.19</w:t>
      </w:r>
      <w:r w:rsidR="009F1C44" w:rsidRPr="005E4848">
        <w:rPr>
          <w:rFonts w:ascii="Times New Roman" w:hAnsi="Times New Roman" w:cs="Times New Roman"/>
          <w:sz w:val="24"/>
          <w:szCs w:val="24"/>
        </w:rPr>
        <w:t xml:space="preserve">.) </w:t>
      </w:r>
      <w:r w:rsidRPr="005E4848">
        <w:rPr>
          <w:rFonts w:ascii="Times New Roman" w:hAnsi="Times New Roman" w:cs="Times New Roman"/>
          <w:sz w:val="24"/>
          <w:szCs w:val="24"/>
        </w:rPr>
        <w:t>határozat a Játéksziget Napköziotthonos Óvoda és Konyha HACCP 2022. évi felülvizsgálatról</w:t>
      </w:r>
    </w:p>
    <w:p w:rsidR="009F1C44" w:rsidRPr="005E4848" w:rsidRDefault="000652D0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60/2022.(IX.19.</w:t>
      </w:r>
      <w:r w:rsidR="009F1C44" w:rsidRPr="005E4848">
        <w:rPr>
          <w:rFonts w:ascii="Times New Roman" w:hAnsi="Times New Roman" w:cs="Times New Roman"/>
          <w:sz w:val="24"/>
          <w:szCs w:val="24"/>
        </w:rPr>
        <w:t xml:space="preserve">) határozat a </w:t>
      </w:r>
      <w:r w:rsidR="005E4848" w:rsidRPr="005E4848">
        <w:rPr>
          <w:rFonts w:ascii="Times New Roman" w:hAnsi="Times New Roman" w:cs="Times New Roman"/>
          <w:sz w:val="24"/>
          <w:szCs w:val="24"/>
        </w:rPr>
        <w:t>Szülőföldünk Kartal Alapítvány kérelméről</w:t>
      </w:r>
    </w:p>
    <w:p w:rsidR="005E4848" w:rsidRPr="005E4848" w:rsidRDefault="005E4848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61</w:t>
      </w:r>
      <w:r w:rsidRPr="005E4848">
        <w:rPr>
          <w:rFonts w:ascii="Times New Roman" w:hAnsi="Times New Roman" w:cs="Times New Roman"/>
          <w:sz w:val="24"/>
          <w:szCs w:val="24"/>
        </w:rPr>
        <w:t>/2022.(IX.19.)</w:t>
      </w:r>
      <w:r w:rsidRPr="005E4848">
        <w:rPr>
          <w:rFonts w:ascii="Times New Roman" w:hAnsi="Times New Roman" w:cs="Times New Roman"/>
          <w:sz w:val="24"/>
          <w:szCs w:val="24"/>
        </w:rPr>
        <w:t xml:space="preserve"> határozat a </w:t>
      </w:r>
      <w:proofErr w:type="spellStart"/>
      <w:r w:rsidRPr="005E4848">
        <w:rPr>
          <w:rFonts w:ascii="Times New Roman" w:hAnsi="Times New Roman" w:cs="Times New Roman"/>
          <w:sz w:val="24"/>
          <w:szCs w:val="24"/>
        </w:rPr>
        <w:t>Lippentősök</w:t>
      </w:r>
      <w:proofErr w:type="spellEnd"/>
      <w:r w:rsidRPr="005E4848">
        <w:rPr>
          <w:rFonts w:ascii="Times New Roman" w:hAnsi="Times New Roman" w:cs="Times New Roman"/>
          <w:sz w:val="24"/>
          <w:szCs w:val="24"/>
        </w:rPr>
        <w:t xml:space="preserve"> Tánccsoport kérelméről</w:t>
      </w:r>
    </w:p>
    <w:p w:rsidR="005E4848" w:rsidRPr="005E4848" w:rsidRDefault="005E4848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62</w:t>
      </w:r>
      <w:r w:rsidRPr="005E4848">
        <w:rPr>
          <w:rFonts w:ascii="Times New Roman" w:hAnsi="Times New Roman" w:cs="Times New Roman"/>
          <w:sz w:val="24"/>
          <w:szCs w:val="24"/>
        </w:rPr>
        <w:t>/2022.(IX.19.) határozat</w:t>
      </w:r>
      <w:r w:rsidRPr="005E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48">
        <w:rPr>
          <w:rFonts w:ascii="Times New Roman" w:hAnsi="Times New Roman" w:cs="Times New Roman"/>
          <w:sz w:val="24"/>
          <w:szCs w:val="24"/>
        </w:rPr>
        <w:t>Szebellédi</w:t>
      </w:r>
      <w:proofErr w:type="spellEnd"/>
      <w:r w:rsidRPr="005E4848">
        <w:rPr>
          <w:rFonts w:ascii="Times New Roman" w:hAnsi="Times New Roman" w:cs="Times New Roman"/>
          <w:sz w:val="24"/>
          <w:szCs w:val="24"/>
        </w:rPr>
        <w:t xml:space="preserve"> Edina </w:t>
      </w:r>
      <w:proofErr w:type="spellStart"/>
      <w:r w:rsidRPr="005E4848">
        <w:rPr>
          <w:rFonts w:ascii="Times New Roman" w:hAnsi="Times New Roman" w:cs="Times New Roman"/>
          <w:sz w:val="24"/>
          <w:szCs w:val="24"/>
        </w:rPr>
        <w:t>egyirányúsítási</w:t>
      </w:r>
      <w:proofErr w:type="spellEnd"/>
      <w:r w:rsidRPr="005E4848">
        <w:rPr>
          <w:rFonts w:ascii="Times New Roman" w:hAnsi="Times New Roman" w:cs="Times New Roman"/>
          <w:sz w:val="24"/>
          <w:szCs w:val="24"/>
        </w:rPr>
        <w:t xml:space="preserve"> és vízelvezető árok kialakításához való kérelméhez</w:t>
      </w:r>
    </w:p>
    <w:p w:rsidR="005E4848" w:rsidRPr="005E4848" w:rsidRDefault="005E4848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63</w:t>
      </w:r>
      <w:r w:rsidRPr="005E4848">
        <w:rPr>
          <w:rFonts w:ascii="Times New Roman" w:hAnsi="Times New Roman" w:cs="Times New Roman"/>
          <w:sz w:val="24"/>
          <w:szCs w:val="24"/>
        </w:rPr>
        <w:t>/2022.(IX.19.) határozat</w:t>
      </w:r>
      <w:r w:rsidRPr="005E4848">
        <w:rPr>
          <w:rFonts w:ascii="Times New Roman" w:hAnsi="Times New Roman" w:cs="Times New Roman"/>
          <w:sz w:val="24"/>
          <w:szCs w:val="24"/>
        </w:rPr>
        <w:t xml:space="preserve"> Nagy Erzsébet vízelvezető árok befedési kérelméhez</w:t>
      </w:r>
    </w:p>
    <w:p w:rsidR="005E4848" w:rsidRPr="005E4848" w:rsidRDefault="005E4848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64</w:t>
      </w:r>
      <w:r w:rsidRPr="005E4848">
        <w:rPr>
          <w:rFonts w:ascii="Times New Roman" w:hAnsi="Times New Roman" w:cs="Times New Roman"/>
          <w:sz w:val="24"/>
          <w:szCs w:val="24"/>
        </w:rPr>
        <w:t>/2022.(IX.19.) határozat</w:t>
      </w:r>
      <w:r w:rsidRPr="005E4848">
        <w:rPr>
          <w:rFonts w:ascii="Times New Roman" w:hAnsi="Times New Roman" w:cs="Times New Roman"/>
          <w:sz w:val="24"/>
          <w:szCs w:val="24"/>
        </w:rPr>
        <w:t xml:space="preserve"> Molnár Gábor és Megyeri Norbert vízelvezető árok befedési kérelméhez</w:t>
      </w:r>
    </w:p>
    <w:p w:rsidR="005E4848" w:rsidRPr="005E4848" w:rsidRDefault="005E4848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65</w:t>
      </w:r>
      <w:r w:rsidRPr="005E4848">
        <w:rPr>
          <w:rFonts w:ascii="Times New Roman" w:hAnsi="Times New Roman" w:cs="Times New Roman"/>
          <w:sz w:val="24"/>
          <w:szCs w:val="24"/>
        </w:rPr>
        <w:t>/2022.(IX.19.) határozat</w:t>
      </w:r>
      <w:r w:rsidRPr="005E4848">
        <w:rPr>
          <w:rFonts w:ascii="Times New Roman" w:hAnsi="Times New Roman" w:cs="Times New Roman"/>
          <w:sz w:val="24"/>
          <w:szCs w:val="24"/>
        </w:rPr>
        <w:t xml:space="preserve"> Antal-Dávid Tamás közterület alakítási kérelméhez</w:t>
      </w:r>
    </w:p>
    <w:p w:rsidR="005E4848" w:rsidRPr="005E4848" w:rsidRDefault="005E4848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48">
        <w:rPr>
          <w:rFonts w:ascii="Times New Roman" w:hAnsi="Times New Roman" w:cs="Times New Roman"/>
          <w:sz w:val="24"/>
          <w:szCs w:val="24"/>
        </w:rPr>
        <w:t>66</w:t>
      </w:r>
      <w:r w:rsidRPr="005E4848">
        <w:rPr>
          <w:rFonts w:ascii="Times New Roman" w:hAnsi="Times New Roman" w:cs="Times New Roman"/>
          <w:sz w:val="24"/>
          <w:szCs w:val="24"/>
        </w:rPr>
        <w:t>/2022.(IX.19.) határozat</w:t>
      </w:r>
      <w:r w:rsidRPr="005E4848">
        <w:rPr>
          <w:rFonts w:ascii="Times New Roman" w:hAnsi="Times New Roman" w:cs="Times New Roman"/>
          <w:sz w:val="24"/>
          <w:szCs w:val="24"/>
        </w:rPr>
        <w:t xml:space="preserve"> az Önkormányzati Társulások Társulási Tanácsába történő </w:t>
      </w:r>
      <w:proofErr w:type="gramStart"/>
      <w:r w:rsidRPr="005E4848">
        <w:rPr>
          <w:rFonts w:ascii="Times New Roman" w:hAnsi="Times New Roman" w:cs="Times New Roman"/>
          <w:sz w:val="24"/>
          <w:szCs w:val="24"/>
        </w:rPr>
        <w:t>delegálásról</w:t>
      </w:r>
      <w:proofErr w:type="gramEnd"/>
    </w:p>
    <w:p w:rsidR="0054702D" w:rsidRDefault="0054702D" w:rsidP="0054702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C44" w:rsidRDefault="00F4525A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5E4848">
        <w:rPr>
          <w:rFonts w:ascii="Times New Roman" w:hAnsi="Times New Roman" w:cs="Times New Roman"/>
          <w:sz w:val="24"/>
          <w:szCs w:val="24"/>
        </w:rPr>
        <w:t>Kartal, 2022.10.13</w:t>
      </w:r>
      <w:bookmarkStart w:id="0" w:name="_GoBack"/>
      <w:bookmarkEnd w:id="0"/>
      <w:r w:rsidR="009F1C44">
        <w:rPr>
          <w:rFonts w:ascii="Times New Roman" w:hAnsi="Times New Roman" w:cs="Times New Roman"/>
          <w:sz w:val="24"/>
          <w:szCs w:val="24"/>
        </w:rPr>
        <w:t>.</w:t>
      </w:r>
    </w:p>
    <w:p w:rsidR="009F1C44" w:rsidRDefault="009F1C44" w:rsidP="009F1C44"/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B7C9E"/>
    <w:multiLevelType w:val="hybridMultilevel"/>
    <w:tmpl w:val="477E1C7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4"/>
    <w:rsid w:val="00044E61"/>
    <w:rsid w:val="000652D0"/>
    <w:rsid w:val="0008162E"/>
    <w:rsid w:val="000D7D30"/>
    <w:rsid w:val="0054702D"/>
    <w:rsid w:val="005E4848"/>
    <w:rsid w:val="00981782"/>
    <w:rsid w:val="009F1C44"/>
    <w:rsid w:val="00C97611"/>
    <w:rsid w:val="00CC7F62"/>
    <w:rsid w:val="00F4525A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20FC"/>
  <w15:chartTrackingRefBased/>
  <w15:docId w15:val="{58C41E19-D90A-4E3B-B1B4-FB93CB1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C44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5</cp:revision>
  <dcterms:created xsi:type="dcterms:W3CDTF">2022-07-01T08:52:00Z</dcterms:created>
  <dcterms:modified xsi:type="dcterms:W3CDTF">2022-10-13T10:29:00Z</dcterms:modified>
</cp:coreProperties>
</file>