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25" w:rsidRDefault="00B27625" w:rsidP="00B27625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B27625" w:rsidRDefault="00B27625" w:rsidP="00B27625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B27625" w:rsidRDefault="00B27625" w:rsidP="00B27625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B27625" w:rsidRDefault="00B27625" w:rsidP="00B27625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B27625" w:rsidRDefault="00B27625" w:rsidP="00B27625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TÁRGYMUTATÓ</w:t>
      </w:r>
    </w:p>
    <w:p w:rsidR="00B27625" w:rsidRDefault="00B27625" w:rsidP="00B27625">
      <w:pPr>
        <w:jc w:val="center"/>
      </w:pPr>
    </w:p>
    <w:p w:rsidR="00B27625" w:rsidRDefault="00B27625" w:rsidP="00B27625">
      <w:pPr>
        <w:jc w:val="center"/>
      </w:pPr>
    </w:p>
    <w:p w:rsidR="00B27625" w:rsidRDefault="00B27625" w:rsidP="00B27625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2022.03.31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-i nyílt Képviselő-testületi ülés döntéseiről</w:t>
      </w:r>
    </w:p>
    <w:p w:rsidR="00B27625" w:rsidRDefault="00B27625" w:rsidP="00B27625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B27625" w:rsidRDefault="00B27625" w:rsidP="00B27625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/2022.(II</w:t>
      </w:r>
      <w:r>
        <w:rPr>
          <w:rFonts w:ascii="Times New Roman" w:hAnsi="Times New Roman" w:cs="Times New Roman"/>
          <w:sz w:val="24"/>
          <w:szCs w:val="24"/>
        </w:rPr>
        <w:t>I.31</w:t>
      </w:r>
      <w:r>
        <w:rPr>
          <w:rFonts w:ascii="Times New Roman" w:hAnsi="Times New Roman" w:cs="Times New Roman"/>
          <w:sz w:val="24"/>
          <w:szCs w:val="24"/>
        </w:rPr>
        <w:t xml:space="preserve">.) határozat a </w:t>
      </w:r>
      <w:r>
        <w:rPr>
          <w:rFonts w:ascii="Times New Roman" w:hAnsi="Times New Roman" w:cs="Times New Roman"/>
          <w:sz w:val="24"/>
          <w:szCs w:val="24"/>
        </w:rPr>
        <w:t>buszvárók beruházással kapcsolatosan</w:t>
      </w:r>
    </w:p>
    <w:p w:rsidR="00B27625" w:rsidRDefault="00B27625" w:rsidP="00B27625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/2022.(I</w:t>
      </w:r>
      <w:r>
        <w:rPr>
          <w:rFonts w:ascii="Times New Roman" w:hAnsi="Times New Roman" w:cs="Times New Roman"/>
          <w:sz w:val="24"/>
          <w:szCs w:val="24"/>
        </w:rPr>
        <w:t>II.31</w:t>
      </w:r>
      <w:r>
        <w:rPr>
          <w:rFonts w:ascii="Times New Roman" w:hAnsi="Times New Roman" w:cs="Times New Roman"/>
          <w:sz w:val="24"/>
          <w:szCs w:val="24"/>
        </w:rPr>
        <w:t xml:space="preserve">.) határozat a </w:t>
      </w:r>
      <w:r w:rsidR="003D399F">
        <w:rPr>
          <w:rFonts w:ascii="Times New Roman" w:hAnsi="Times New Roman" w:cs="Times New Roman"/>
          <w:sz w:val="24"/>
          <w:szCs w:val="24"/>
        </w:rPr>
        <w:t>Kartali Rozmaring Néptánc Hagyományőrző Néptánccsoport támogatási kérelméhez</w:t>
      </w:r>
    </w:p>
    <w:p w:rsidR="00165F8D" w:rsidRDefault="003D399F" w:rsidP="00EA610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F8D">
        <w:rPr>
          <w:rFonts w:ascii="Times New Roman" w:hAnsi="Times New Roman" w:cs="Times New Roman"/>
          <w:sz w:val="24"/>
          <w:szCs w:val="24"/>
        </w:rPr>
        <w:t>20</w:t>
      </w:r>
      <w:r w:rsidR="00B27625" w:rsidRPr="00165F8D">
        <w:rPr>
          <w:rFonts w:ascii="Times New Roman" w:hAnsi="Times New Roman" w:cs="Times New Roman"/>
          <w:sz w:val="24"/>
          <w:szCs w:val="24"/>
        </w:rPr>
        <w:t>/2022.(I</w:t>
      </w:r>
      <w:r w:rsidRPr="00165F8D">
        <w:rPr>
          <w:rFonts w:ascii="Times New Roman" w:hAnsi="Times New Roman" w:cs="Times New Roman"/>
          <w:sz w:val="24"/>
          <w:szCs w:val="24"/>
        </w:rPr>
        <w:t>II.31</w:t>
      </w:r>
      <w:r w:rsidR="00165F8D">
        <w:rPr>
          <w:rFonts w:ascii="Times New Roman" w:hAnsi="Times New Roman" w:cs="Times New Roman"/>
          <w:sz w:val="24"/>
          <w:szCs w:val="24"/>
        </w:rPr>
        <w:t>.) határozat az Általános iskolai körzethatár kijelöléséhez</w:t>
      </w:r>
    </w:p>
    <w:p w:rsidR="00B27625" w:rsidRPr="00165F8D" w:rsidRDefault="00165F8D" w:rsidP="00EA610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27625" w:rsidRPr="00165F8D">
        <w:rPr>
          <w:rFonts w:ascii="Times New Roman" w:hAnsi="Times New Roman" w:cs="Times New Roman"/>
          <w:sz w:val="24"/>
          <w:szCs w:val="24"/>
        </w:rPr>
        <w:t>/2022.(I</w:t>
      </w:r>
      <w:r>
        <w:rPr>
          <w:rFonts w:ascii="Times New Roman" w:hAnsi="Times New Roman" w:cs="Times New Roman"/>
          <w:sz w:val="24"/>
          <w:szCs w:val="24"/>
        </w:rPr>
        <w:t>II.31</w:t>
      </w:r>
      <w:r w:rsidR="00B27625" w:rsidRPr="00165F8D">
        <w:rPr>
          <w:rFonts w:ascii="Times New Roman" w:hAnsi="Times New Roman" w:cs="Times New Roman"/>
          <w:sz w:val="24"/>
          <w:szCs w:val="24"/>
        </w:rPr>
        <w:t xml:space="preserve">.) határozat a </w:t>
      </w:r>
      <w:r>
        <w:rPr>
          <w:rFonts w:ascii="Times New Roman" w:hAnsi="Times New Roman" w:cs="Times New Roman"/>
          <w:sz w:val="24"/>
          <w:szCs w:val="24"/>
        </w:rPr>
        <w:t>fogorvosi tartós helyettesítésről</w:t>
      </w:r>
    </w:p>
    <w:p w:rsidR="00B27625" w:rsidRDefault="00165F8D" w:rsidP="00B27625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B27625">
        <w:rPr>
          <w:rFonts w:ascii="Times New Roman" w:hAnsi="Times New Roman" w:cs="Times New Roman"/>
          <w:sz w:val="24"/>
          <w:szCs w:val="24"/>
        </w:rPr>
        <w:t>/2022.(I</w:t>
      </w:r>
      <w:r>
        <w:rPr>
          <w:rFonts w:ascii="Times New Roman" w:hAnsi="Times New Roman" w:cs="Times New Roman"/>
          <w:sz w:val="24"/>
          <w:szCs w:val="24"/>
        </w:rPr>
        <w:t>II.31</w:t>
      </w:r>
      <w:r w:rsidR="00B27625">
        <w:rPr>
          <w:rFonts w:ascii="Times New Roman" w:hAnsi="Times New Roman" w:cs="Times New Roman"/>
          <w:sz w:val="24"/>
          <w:szCs w:val="24"/>
        </w:rPr>
        <w:t xml:space="preserve">.) határozat a </w:t>
      </w:r>
      <w:r w:rsidR="00F310D3">
        <w:rPr>
          <w:rFonts w:ascii="Times New Roman" w:hAnsi="Times New Roman" w:cs="Times New Roman"/>
          <w:sz w:val="24"/>
          <w:szCs w:val="24"/>
        </w:rPr>
        <w:t>külterületi utak pályázat tájékoztatásáról</w:t>
      </w:r>
    </w:p>
    <w:p w:rsidR="00B27625" w:rsidRDefault="00F310D3" w:rsidP="00B27625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B27625">
        <w:rPr>
          <w:rFonts w:ascii="Times New Roman" w:hAnsi="Times New Roman" w:cs="Times New Roman"/>
          <w:sz w:val="24"/>
          <w:szCs w:val="24"/>
        </w:rPr>
        <w:t>/2022.(I</w:t>
      </w:r>
      <w:r>
        <w:rPr>
          <w:rFonts w:ascii="Times New Roman" w:hAnsi="Times New Roman" w:cs="Times New Roman"/>
          <w:sz w:val="24"/>
          <w:szCs w:val="24"/>
        </w:rPr>
        <w:t>II.31</w:t>
      </w:r>
      <w:r w:rsidR="00B27625">
        <w:rPr>
          <w:rFonts w:ascii="Times New Roman" w:hAnsi="Times New Roman" w:cs="Times New Roman"/>
          <w:sz w:val="24"/>
          <w:szCs w:val="24"/>
        </w:rPr>
        <w:t xml:space="preserve">.) határozat </w:t>
      </w:r>
      <w:r>
        <w:rPr>
          <w:rFonts w:ascii="Times New Roman" w:hAnsi="Times New Roman" w:cs="Times New Roman"/>
          <w:sz w:val="24"/>
          <w:szCs w:val="24"/>
        </w:rPr>
        <w:t>a civil szervezetek támogatási kérelméről</w:t>
      </w:r>
    </w:p>
    <w:p w:rsidR="00B27625" w:rsidRDefault="00F310D3" w:rsidP="00B27625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B27625">
        <w:rPr>
          <w:rFonts w:ascii="Times New Roman" w:hAnsi="Times New Roman" w:cs="Times New Roman"/>
          <w:sz w:val="24"/>
          <w:szCs w:val="24"/>
        </w:rPr>
        <w:t>/2022.(I</w:t>
      </w:r>
      <w:r>
        <w:rPr>
          <w:rFonts w:ascii="Times New Roman" w:hAnsi="Times New Roman" w:cs="Times New Roman"/>
          <w:sz w:val="24"/>
          <w:szCs w:val="24"/>
        </w:rPr>
        <w:t>II.31</w:t>
      </w:r>
      <w:r w:rsidR="00B27625">
        <w:rPr>
          <w:rFonts w:ascii="Times New Roman" w:hAnsi="Times New Roman" w:cs="Times New Roman"/>
          <w:sz w:val="24"/>
          <w:szCs w:val="24"/>
        </w:rPr>
        <w:t xml:space="preserve">.) határozat </w:t>
      </w:r>
      <w:r w:rsidR="00483899">
        <w:rPr>
          <w:rFonts w:ascii="Times New Roman" w:hAnsi="Times New Roman" w:cs="Times New Roman"/>
          <w:sz w:val="24"/>
          <w:szCs w:val="24"/>
        </w:rPr>
        <w:t>Bölcsőde, Óvoda pályázat telekrendezésével kapcsolatban</w:t>
      </w:r>
    </w:p>
    <w:p w:rsidR="00B27625" w:rsidRDefault="00483899" w:rsidP="00B27625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B27625">
        <w:rPr>
          <w:rFonts w:ascii="Times New Roman" w:hAnsi="Times New Roman" w:cs="Times New Roman"/>
          <w:sz w:val="24"/>
          <w:szCs w:val="24"/>
        </w:rPr>
        <w:t>/2022.(I</w:t>
      </w:r>
      <w:r>
        <w:rPr>
          <w:rFonts w:ascii="Times New Roman" w:hAnsi="Times New Roman" w:cs="Times New Roman"/>
          <w:sz w:val="24"/>
          <w:szCs w:val="24"/>
        </w:rPr>
        <w:t>II.31</w:t>
      </w:r>
      <w:r w:rsidR="00B27625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határozat </w:t>
      </w:r>
      <w:proofErr w:type="spellStart"/>
      <w:r>
        <w:rPr>
          <w:rFonts w:ascii="Times New Roman" w:hAnsi="Times New Roman" w:cs="Times New Roman"/>
          <w:sz w:val="24"/>
          <w:szCs w:val="24"/>
        </w:rPr>
        <w:t>Muhadri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77C">
        <w:rPr>
          <w:rFonts w:ascii="Times New Roman" w:hAnsi="Times New Roman" w:cs="Times New Roman"/>
          <w:sz w:val="24"/>
          <w:szCs w:val="24"/>
        </w:rPr>
        <w:t>Besnik</w:t>
      </w:r>
      <w:proofErr w:type="spellEnd"/>
      <w:r w:rsidR="0086377C">
        <w:rPr>
          <w:rFonts w:ascii="Times New Roman" w:hAnsi="Times New Roman" w:cs="Times New Roman"/>
          <w:sz w:val="24"/>
          <w:szCs w:val="24"/>
        </w:rPr>
        <w:t xml:space="preserve"> külföldi állampolgár ingatlanszerzési ügye</w:t>
      </w:r>
    </w:p>
    <w:p w:rsidR="00B27625" w:rsidRDefault="00B27625" w:rsidP="00B27625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27625" w:rsidRDefault="0086377C" w:rsidP="00B27625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Kartal, 2022.05.31</w:t>
      </w:r>
      <w:bookmarkStart w:id="0" w:name="_GoBack"/>
      <w:bookmarkEnd w:id="0"/>
      <w:r w:rsidR="00B27625">
        <w:rPr>
          <w:rFonts w:ascii="Times New Roman" w:hAnsi="Times New Roman" w:cs="Times New Roman"/>
          <w:sz w:val="24"/>
          <w:szCs w:val="24"/>
        </w:rPr>
        <w:t>.</w:t>
      </w:r>
    </w:p>
    <w:p w:rsidR="0008162E" w:rsidRDefault="0008162E"/>
    <w:sectPr w:rsidR="00081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96C"/>
    <w:multiLevelType w:val="hybridMultilevel"/>
    <w:tmpl w:val="F6245D0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25"/>
    <w:rsid w:val="0008162E"/>
    <w:rsid w:val="00165F8D"/>
    <w:rsid w:val="003D399F"/>
    <w:rsid w:val="00483899"/>
    <w:rsid w:val="0086377C"/>
    <w:rsid w:val="00B27625"/>
    <w:rsid w:val="00F310D3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5173"/>
  <w15:chartTrackingRefBased/>
  <w15:docId w15:val="{2DEA544F-1B75-4EF4-8607-547E368D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7625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 Lányi</dc:creator>
  <cp:keywords/>
  <dc:description/>
  <cp:lastModifiedBy>Piroska Lányi</cp:lastModifiedBy>
  <cp:revision>1</cp:revision>
  <dcterms:created xsi:type="dcterms:W3CDTF">2022-05-31T11:32:00Z</dcterms:created>
  <dcterms:modified xsi:type="dcterms:W3CDTF">2022-05-31T12:34:00Z</dcterms:modified>
</cp:coreProperties>
</file>