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240" w:lineRule="auto"/>
        <w:ind w:left="900" w:right="10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TÁRGYMUTATÓ</w:t>
      </w:r>
    </w:p>
    <w:p w:rsidR="009F1C44" w:rsidRDefault="009F1C44" w:rsidP="009F1C44">
      <w:pPr>
        <w:jc w:val="center"/>
      </w:pPr>
    </w:p>
    <w:p w:rsidR="009F1C44" w:rsidRDefault="009F1C44" w:rsidP="009F1C44">
      <w:pPr>
        <w:jc w:val="center"/>
      </w:pPr>
    </w:p>
    <w:p w:rsidR="009F1C44" w:rsidRDefault="00A670AD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2022.06.09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-i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rk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. </w:t>
      </w:r>
      <w:r w:rsidR="009F1C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nyílt Képviselő-testületi ülés döntéseiről</w:t>
      </w:r>
    </w:p>
    <w:p w:rsidR="009F1C44" w:rsidRDefault="009F1C44" w:rsidP="009F1C44">
      <w:pPr>
        <w:tabs>
          <w:tab w:val="left" w:pos="708"/>
          <w:tab w:val="center" w:pos="4536"/>
          <w:tab w:val="right" w:pos="9072"/>
        </w:tabs>
        <w:spacing w:after="0" w:line="480" w:lineRule="auto"/>
        <w:ind w:right="105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F1C44" w:rsidRDefault="00A670AD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0D7D30">
        <w:rPr>
          <w:rFonts w:ascii="Times New Roman" w:hAnsi="Times New Roman" w:cs="Times New Roman"/>
          <w:sz w:val="24"/>
          <w:szCs w:val="24"/>
        </w:rPr>
        <w:t>/2022.(V</w:t>
      </w:r>
      <w:r>
        <w:rPr>
          <w:rFonts w:ascii="Times New Roman" w:hAnsi="Times New Roman" w:cs="Times New Roman"/>
          <w:sz w:val="24"/>
          <w:szCs w:val="24"/>
        </w:rPr>
        <w:t>I.09</w:t>
      </w:r>
      <w:r w:rsidR="009F1C44">
        <w:rPr>
          <w:rFonts w:ascii="Times New Roman" w:hAnsi="Times New Roman" w:cs="Times New Roman"/>
          <w:sz w:val="24"/>
          <w:szCs w:val="24"/>
        </w:rPr>
        <w:t xml:space="preserve">.) határozat a </w:t>
      </w:r>
      <w:r>
        <w:rPr>
          <w:rFonts w:ascii="Times New Roman" w:hAnsi="Times New Roman" w:cs="Times New Roman"/>
          <w:sz w:val="24"/>
          <w:szCs w:val="24"/>
        </w:rPr>
        <w:t>Kartal Nagyközség Baross utca-Petőfi Sándor utca-Ady E. utca-Csokonai köz által határolt tömbben lévő ingatlanok kiemelt fejlesztési területté nyilvánításáról</w:t>
      </w:r>
    </w:p>
    <w:p w:rsidR="00A670AD" w:rsidRPr="00A670AD" w:rsidRDefault="00A670AD" w:rsidP="00A670A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/2022.(VI.09.) határozat </w:t>
      </w:r>
      <w:r w:rsidR="009F1C4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Környezeti vizsgálat és környezeti értékelésről</w:t>
      </w:r>
    </w:p>
    <w:p w:rsidR="009F1C44" w:rsidRDefault="00A670AD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/2022.(VI.09.) határozat </w:t>
      </w:r>
      <w:r w:rsidR="000D7D3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TRE módosításáról</w:t>
      </w:r>
    </w:p>
    <w:p w:rsidR="009F1C44" w:rsidRDefault="00A670AD" w:rsidP="009F1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/2022.(VI.09.) határozat </w:t>
      </w:r>
      <w:r w:rsidR="009F1C44" w:rsidRPr="00165F8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Baross u. 119. szám alatti 144/2 </w:t>
      </w:r>
      <w:proofErr w:type="spellStart"/>
      <w:r>
        <w:rPr>
          <w:rFonts w:ascii="Times New Roman" w:hAnsi="Times New Roman" w:cs="Times New Roman"/>
          <w:sz w:val="24"/>
          <w:szCs w:val="24"/>
        </w:rPr>
        <w:t>hrsz</w:t>
      </w:r>
      <w:proofErr w:type="spellEnd"/>
      <w:r>
        <w:rPr>
          <w:rFonts w:ascii="Times New Roman" w:hAnsi="Times New Roman" w:cs="Times New Roman"/>
          <w:sz w:val="24"/>
          <w:szCs w:val="24"/>
        </w:rPr>
        <w:t>.-ú ingatlan ingyenes önkormányzati tulajdonba adásáról</w:t>
      </w:r>
    </w:p>
    <w:p w:rsidR="00A670AD" w:rsidRPr="00165F8D" w:rsidRDefault="00A670AD" w:rsidP="00A670A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C44" w:rsidRDefault="00A670AD" w:rsidP="009F1C44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Kartal, 2022.07.28</w:t>
      </w:r>
      <w:bookmarkStart w:id="0" w:name="_GoBack"/>
      <w:bookmarkEnd w:id="0"/>
      <w:r w:rsidR="009F1C44">
        <w:rPr>
          <w:rFonts w:ascii="Times New Roman" w:hAnsi="Times New Roman" w:cs="Times New Roman"/>
          <w:sz w:val="24"/>
          <w:szCs w:val="24"/>
        </w:rPr>
        <w:t>.</w:t>
      </w:r>
    </w:p>
    <w:p w:rsidR="009F1C44" w:rsidRDefault="009F1C44" w:rsidP="009F1C44"/>
    <w:p w:rsidR="0008162E" w:rsidRDefault="0008162E"/>
    <w:sectPr w:rsidR="0008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96C"/>
    <w:multiLevelType w:val="hybridMultilevel"/>
    <w:tmpl w:val="F6245D0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44"/>
    <w:rsid w:val="00044E61"/>
    <w:rsid w:val="0008162E"/>
    <w:rsid w:val="000D7D30"/>
    <w:rsid w:val="00981782"/>
    <w:rsid w:val="009F1C44"/>
    <w:rsid w:val="00A670AD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23AE"/>
  <w15:chartTrackingRefBased/>
  <w15:docId w15:val="{58C41E19-D90A-4E3B-B1B4-FB93CB17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1C44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 Lányi</dc:creator>
  <cp:keywords/>
  <dc:description/>
  <cp:lastModifiedBy>Piroska Lányi</cp:lastModifiedBy>
  <cp:revision>3</cp:revision>
  <dcterms:created xsi:type="dcterms:W3CDTF">2022-07-01T08:52:00Z</dcterms:created>
  <dcterms:modified xsi:type="dcterms:W3CDTF">2022-07-28T06:41:00Z</dcterms:modified>
</cp:coreProperties>
</file>