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9B1" w:rsidRDefault="00D879B1" w:rsidP="00D879B1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D879B1" w:rsidRDefault="00D879B1" w:rsidP="00D879B1">
      <w:pPr>
        <w:jc w:val="center"/>
      </w:pPr>
    </w:p>
    <w:p w:rsidR="00D879B1" w:rsidRDefault="00D879B1" w:rsidP="00D879B1">
      <w:pPr>
        <w:jc w:val="center"/>
      </w:pPr>
    </w:p>
    <w:p w:rsidR="00D879B1" w:rsidRDefault="002A3A1E" w:rsidP="00D879B1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A 2021.12.09-i nyílt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rk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 w:rsidR="00D879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Képviselő-testületi ülés döntéseiről</w:t>
      </w:r>
    </w:p>
    <w:p w:rsidR="00D879B1" w:rsidRDefault="00D879B1" w:rsidP="00D879B1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D879B1" w:rsidRDefault="002A3A1E" w:rsidP="00D879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D879B1">
        <w:rPr>
          <w:rFonts w:ascii="Times New Roman" w:hAnsi="Times New Roman" w:cs="Times New Roman"/>
          <w:sz w:val="24"/>
          <w:szCs w:val="24"/>
        </w:rPr>
        <w:t>/2021.(XI</w:t>
      </w:r>
      <w:r>
        <w:rPr>
          <w:rFonts w:ascii="Times New Roman" w:hAnsi="Times New Roman" w:cs="Times New Roman"/>
          <w:sz w:val="24"/>
          <w:szCs w:val="24"/>
        </w:rPr>
        <w:t>I.09</w:t>
      </w:r>
      <w:r w:rsidR="00D879B1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polgármester 2022. évi szabadságolási ütemtervéről</w:t>
      </w:r>
    </w:p>
    <w:p w:rsidR="00D879B1" w:rsidRDefault="002A3A1E" w:rsidP="00D879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D879B1">
        <w:rPr>
          <w:rFonts w:ascii="Times New Roman" w:hAnsi="Times New Roman" w:cs="Times New Roman"/>
          <w:sz w:val="24"/>
          <w:szCs w:val="24"/>
        </w:rPr>
        <w:t>/2021.(XI</w:t>
      </w:r>
      <w:r>
        <w:rPr>
          <w:rFonts w:ascii="Times New Roman" w:hAnsi="Times New Roman" w:cs="Times New Roman"/>
          <w:sz w:val="24"/>
          <w:szCs w:val="24"/>
        </w:rPr>
        <w:t>I.09</w:t>
      </w:r>
      <w:r w:rsidR="00D879B1">
        <w:rPr>
          <w:rFonts w:ascii="Times New Roman" w:hAnsi="Times New Roman" w:cs="Times New Roman"/>
          <w:sz w:val="24"/>
          <w:szCs w:val="24"/>
        </w:rPr>
        <w:t xml:space="preserve">.) határozat a </w:t>
      </w:r>
      <w:r>
        <w:rPr>
          <w:rFonts w:ascii="Times New Roman" w:hAnsi="Times New Roman" w:cs="Times New Roman"/>
          <w:sz w:val="24"/>
          <w:szCs w:val="24"/>
        </w:rPr>
        <w:t>2019-2024. évekre szóló HEP felülvizsgálatáról</w:t>
      </w:r>
    </w:p>
    <w:p w:rsidR="002A3A1E" w:rsidRDefault="002A3A1E" w:rsidP="00D879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>/2021.(XII.09.) határozat a</w:t>
      </w:r>
      <w:r>
        <w:rPr>
          <w:rFonts w:ascii="Times New Roman" w:hAnsi="Times New Roman" w:cs="Times New Roman"/>
          <w:sz w:val="24"/>
          <w:szCs w:val="24"/>
        </w:rPr>
        <w:t xml:space="preserve"> Kartal Nagyközségi Művelődési Ház és Könyvtár alapító okirat tervezetének elfogadásáról</w:t>
      </w:r>
    </w:p>
    <w:p w:rsidR="002A3A1E" w:rsidRDefault="002A3A1E" w:rsidP="00D879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/2021.(XII.09.) határozat a</w:t>
      </w:r>
      <w:r>
        <w:rPr>
          <w:rFonts w:ascii="Times New Roman" w:hAnsi="Times New Roman" w:cs="Times New Roman"/>
          <w:sz w:val="24"/>
          <w:szCs w:val="24"/>
        </w:rPr>
        <w:t xml:space="preserve"> helyi közművelődési feladatok ellátásáról szóló rendelettervezet elfogadásáról</w:t>
      </w:r>
    </w:p>
    <w:p w:rsidR="002A3A1E" w:rsidRDefault="002A3A1E" w:rsidP="00D879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/2021.(XII.09.) határozat a</w:t>
      </w:r>
      <w:r>
        <w:rPr>
          <w:rFonts w:ascii="Times New Roman" w:hAnsi="Times New Roman" w:cs="Times New Roman"/>
          <w:sz w:val="24"/>
          <w:szCs w:val="24"/>
        </w:rPr>
        <w:t xml:space="preserve"> 2021-2024 évi stratégiai belső ellenőrzési tervének és a 2021. évi belső ellenőrzési tervének elfogadásáról</w:t>
      </w:r>
    </w:p>
    <w:p w:rsidR="002A3A1E" w:rsidRDefault="002A3A1E" w:rsidP="00D879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70/2021.(XII.09.) határozat a 2022. évi belső ellenőrzési terv elfogadásáról</w:t>
      </w:r>
    </w:p>
    <w:p w:rsidR="002A3A1E" w:rsidRDefault="002A3A1E" w:rsidP="00D879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/2021.(XII.09.) határozat a</w:t>
      </w:r>
      <w:r>
        <w:rPr>
          <w:rFonts w:ascii="Times New Roman" w:hAnsi="Times New Roman" w:cs="Times New Roman"/>
          <w:sz w:val="24"/>
          <w:szCs w:val="24"/>
        </w:rPr>
        <w:t xml:space="preserve"> Gödöllő Hivatásos Tűzoltóparancsnokság 2020. évi tűzvédelmi tevékenységének beszámolójáról</w:t>
      </w:r>
    </w:p>
    <w:p w:rsidR="002A3A1E" w:rsidRDefault="002A3A1E" w:rsidP="00D879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/2021.(XII.09.) határozat a</w:t>
      </w:r>
      <w:r>
        <w:rPr>
          <w:rFonts w:ascii="Times New Roman" w:hAnsi="Times New Roman" w:cs="Times New Roman"/>
          <w:sz w:val="24"/>
          <w:szCs w:val="24"/>
        </w:rPr>
        <w:t xml:space="preserve"> Lengyel Zoltánné lakásbérleti szerződés ügyében</w:t>
      </w:r>
    </w:p>
    <w:p w:rsidR="002A3A1E" w:rsidRDefault="002A3A1E" w:rsidP="00D879B1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/2021.(XII.09.) határozat a</w:t>
      </w:r>
      <w:r>
        <w:rPr>
          <w:rFonts w:ascii="Times New Roman" w:hAnsi="Times New Roman" w:cs="Times New Roman"/>
          <w:sz w:val="24"/>
          <w:szCs w:val="24"/>
        </w:rPr>
        <w:t xml:space="preserve"> Mészáros Zsanett kérelme</w:t>
      </w:r>
    </w:p>
    <w:p w:rsidR="00D879B1" w:rsidRDefault="00D879B1" w:rsidP="00D879B1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879B1" w:rsidRDefault="002A3A1E" w:rsidP="00D879B1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2022.01.27</w:t>
      </w:r>
      <w:bookmarkStart w:id="0" w:name="_GoBack"/>
      <w:bookmarkEnd w:id="0"/>
      <w:r w:rsidR="00D879B1">
        <w:rPr>
          <w:rFonts w:ascii="Times New Roman" w:hAnsi="Times New Roman" w:cs="Times New Roman"/>
          <w:sz w:val="24"/>
          <w:szCs w:val="24"/>
        </w:rPr>
        <w:t>.</w:t>
      </w:r>
    </w:p>
    <w:p w:rsidR="00757AC0" w:rsidRDefault="00757AC0"/>
    <w:sectPr w:rsidR="00757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B1"/>
    <w:rsid w:val="002A3A1E"/>
    <w:rsid w:val="00757AC0"/>
    <w:rsid w:val="00D8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3F2CA"/>
  <w15:chartTrackingRefBased/>
  <w15:docId w15:val="{C15F6E40-95F7-49A3-B53F-F802D5A3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879B1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1</cp:revision>
  <dcterms:created xsi:type="dcterms:W3CDTF">2022-01-26T12:54:00Z</dcterms:created>
  <dcterms:modified xsi:type="dcterms:W3CDTF">2022-01-26T13:14:00Z</dcterms:modified>
</cp:coreProperties>
</file>